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39" w:rsidRPr="009D06BD" w:rsidRDefault="007A7C39" w:rsidP="007A7C39">
      <w:pPr>
        <w:jc w:val="center"/>
        <w:rPr>
          <w:b/>
        </w:rPr>
      </w:pPr>
      <w:r>
        <w:rPr>
          <w:b/>
        </w:rPr>
        <w:t>ΔΙΕΥΡΥΜΕΝΗ ΛΙΣΤΑ ΚΑΔ ΑΠΡΙΛΙΟΥ</w:t>
      </w:r>
    </w:p>
    <w:p w:rsidR="007A7C39" w:rsidRDefault="007A7C39" w:rsidP="007A7C39">
      <w:pPr>
        <w:jc w:val="both"/>
      </w:pPr>
      <w: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w:t>
      </w:r>
      <w:proofErr w:type="spellStart"/>
      <w:r>
        <w:t>οκταψήφιων</w:t>
      </w:r>
      <w:proofErr w:type="spellEnd"/>
      <w:r>
        <w:t>. Σε περίπτωση πεντα</w:t>
      </w:r>
      <w:r w:rsidR="00E64BB4">
        <w:t>ψ</w:t>
      </w:r>
      <w:r>
        <w:t xml:space="preserve">ήφιου συμπεριλαμβάνονται όλες οι κατηγορίες εξαψήφιων και </w:t>
      </w:r>
      <w:proofErr w:type="spellStart"/>
      <w:r>
        <w:t>οκταψήφιων</w:t>
      </w:r>
      <w:proofErr w:type="spellEnd"/>
      <w:r>
        <w:t xml:space="preserve">. Σε περίπτωση εξαψήφιου συμπεριλαμβάνονται όλες οι κατηγορίες </w:t>
      </w:r>
      <w:proofErr w:type="spellStart"/>
      <w:r>
        <w:t>οκταψήφιων</w:t>
      </w:r>
      <w:proofErr w:type="spellEnd"/>
      <w:r>
        <w:t xml:space="preserve">. </w:t>
      </w: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8386"/>
      </w:tblGrid>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ΚΑΔ        </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ΚΛΑΔΟΣ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01.19.2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Καλλιέργεια ανθέων και μπουμπουκιών ανθέων σπόρων ανθέων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πολυετείς καλλιέργειες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Πολλαπλασιασμός των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01.49.19.02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Εκτροφή </w:t>
            </w:r>
            <w:proofErr w:type="spellStart"/>
            <w:r w:rsidRPr="003E1EB4">
              <w:rPr>
                <w:rFonts w:ascii="Calibri" w:eastAsia="Times New Roman" w:hAnsi="Calibri" w:cs="Calibri"/>
                <w:sz w:val="20"/>
                <w:szCs w:val="20"/>
                <w:lang w:eastAsia="el-GR"/>
              </w:rPr>
              <w:t>γουνοφόρων</w:t>
            </w:r>
            <w:proofErr w:type="spellEnd"/>
            <w:r w:rsidRPr="003E1EB4">
              <w:rPr>
                <w:rFonts w:ascii="Calibri" w:eastAsia="Times New Roman" w:hAnsi="Calibri" w:cs="Calibri"/>
                <w:sz w:val="20"/>
                <w:szCs w:val="20"/>
                <w:lang w:eastAsia="el-GR"/>
              </w:rPr>
              <w:t xml:space="preserve"> ζώων (αλεπούς, </w:t>
            </w:r>
            <w:proofErr w:type="spellStart"/>
            <w:r w:rsidRPr="003E1EB4">
              <w:rPr>
                <w:rFonts w:ascii="Calibri" w:eastAsia="Times New Roman" w:hAnsi="Calibri" w:cs="Calibri"/>
                <w:sz w:val="20"/>
                <w:szCs w:val="20"/>
                <w:lang w:eastAsia="el-GR"/>
              </w:rPr>
              <w:t>μινκ</w:t>
            </w:r>
            <w:proofErr w:type="spellEnd"/>
            <w:r w:rsidRPr="003E1EB4">
              <w:rPr>
                <w:rFonts w:ascii="Calibri" w:eastAsia="Times New Roman" w:hAnsi="Calibri" w:cs="Calibri"/>
                <w:sz w:val="20"/>
                <w:szCs w:val="20"/>
                <w:lang w:eastAsia="el-GR"/>
              </w:rPr>
              <w:t>, μυοκάστορα, τσιντσιλά και άλλων)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ακατέργαστων </w:t>
            </w:r>
            <w:proofErr w:type="spellStart"/>
            <w:r w:rsidRPr="003E1EB4">
              <w:rPr>
                <w:rFonts w:ascii="Calibri" w:eastAsia="Times New Roman" w:hAnsi="Calibri" w:cs="Calibri"/>
                <w:sz w:val="20"/>
                <w:szCs w:val="20"/>
                <w:lang w:eastAsia="el-GR"/>
              </w:rPr>
              <w:t>γουνοδερμάτων</w:t>
            </w:r>
            <w:proofErr w:type="spellEnd"/>
            <w:r w:rsidRPr="003E1EB4">
              <w:rPr>
                <w:rFonts w:ascii="Calibri" w:eastAsia="Times New Roman" w:hAnsi="Calibri" w:cs="Calibri"/>
                <w:sz w:val="20"/>
                <w:szCs w:val="20"/>
                <w:lang w:eastAsia="el-GR"/>
              </w:rPr>
              <w:t xml:space="preserve"> και διάφορων ακατέργαστων προβιών και δερμάτων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ίδιο λογαριασμό)</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λογαριασμό τρίτων)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Δασοκομία και άλλες δασοκομικές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Υλοτομία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προϊόντων αυτοφυών φυτών μη ξυλώδους μορφής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προς τη δασοκομία υπηρεσίες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αλιεία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Αλιεία γλυκών υδάτων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υδατοκαλλιέργεια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Υδατοκαλλιέργεια γλυκών υδάτων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val="en-US" w:eastAsia="el-GR"/>
              </w:rPr>
            </w:pPr>
            <w:r w:rsidRPr="003E1EB4">
              <w:rPr>
                <w:rFonts w:eastAsia="Times New Roman" w:cstheme="minorHAnsi"/>
                <w:sz w:val="20"/>
                <w:szCs w:val="20"/>
                <w:lang w:val="en-US" w:eastAsia="el-GR"/>
              </w:rPr>
              <w:t>05.10</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 xml:space="preserve">Εξόρυξη λιθάνθρακα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λιγνίτη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σιδηρομεταλλεύματος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λοιπών μη σιδηρούχων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διακοσμητικών και οικοδομικών λίθων, ασβεστόλιθου, γύψου, κιμωλίας και σχιστόλιθου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φρεάτων παραγωγής αμμοχάλικου και άμμου· εξόρυξη αργίλου και καολίνης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ορυκτών για τη χημική βιομηχανία και τη βιομηχανία λιπασμάτων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08.92</w:t>
            </w:r>
          </w:p>
        </w:tc>
        <w:tc>
          <w:tcPr>
            <w:tcW w:w="8386"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Εξόρυξη τύρφης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αλατιού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εξορυκτικές και λατομικές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την άντληση πετρελαίου και φυσικού αερίου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άλλες εξορυκτικές και λατομικές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κρέατος και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ψαριών, καρκινοειδών και μαλακίων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πατατών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χυμών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επεξεργασία και συντήρηση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μαργαρίνης και παρόμοιων βρώσιμων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γαλακτοκομείων και τυροκομία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παγωτών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αλευρόμυλων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10.62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αμύλων και προϊόντων αμύλου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Αρτοποιία παραγωγή νωπών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παξιμαδιών και μπισκότων· παραγωγή διατηρούμενων ειδών ζαχαροπλαστικής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μακαρονιών, λαζανιών, κουσκούς και παρόμοιων αλευρωδών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ζάχαρης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κακάου, σοκολάτας και ζαχαρωτών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τσαγιού και καφέ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αρτυμάτων και καρυκευμάτων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έτοιμων γευμάτων και φαγητών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ομογενοποιημένων παρασκευασμάτων διατροφής και διαιτητικών 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ειδών διατροφής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που εκτρέφονται σε αγροκτήματα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συντροφιάς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Απόσταξη, </w:t>
            </w:r>
            <w:proofErr w:type="spellStart"/>
            <w:r w:rsidRPr="003E1EB4">
              <w:rPr>
                <w:rFonts w:ascii="Calibri" w:eastAsia="Times New Roman" w:hAnsi="Calibri" w:cs="Calibri"/>
                <w:sz w:val="20"/>
                <w:szCs w:val="20"/>
                <w:lang w:eastAsia="el-GR"/>
              </w:rPr>
              <w:t>ανακαθαρισμός</w:t>
            </w:r>
            <w:proofErr w:type="spellEnd"/>
            <w:r w:rsidRPr="003E1EB4">
              <w:rPr>
                <w:rFonts w:ascii="Calibri" w:eastAsia="Times New Roman" w:hAnsi="Calibri" w:cs="Calibri"/>
                <w:sz w:val="20"/>
                <w:szCs w:val="20"/>
                <w:lang w:eastAsia="el-GR"/>
              </w:rPr>
              <w:t xml:space="preserve"> και ανάμιξη αλκοολούχων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οίνου από σταφύλια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μηλίτη και κρασιών από άλλα φρούτα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αποσταγμένων ποτών που υφίστανται ζύμωση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Ζυθοποιία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11.06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Παραγωγή βύνης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αναψυκτικών· παραγωγή μεταλλικού νερού και άλλων εμφιαλωμένων νερών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Προπαρασκευή και νηματοποίηση υφαντικών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Ύφανση κλωστοϋφαντουργικών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Τελειοποίηση (φινίρισμα) υφαντουργικών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πλεκτών υφασμάτων και υφασμάτων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έτοιμων κλωστοϋφαντουργικών ειδών, εκτός από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χαλιών και κιλιμιών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χοντρών και λεπτών σχοινιών, </w:t>
            </w:r>
            <w:r w:rsidR="00E64BB4" w:rsidRPr="003E1EB4">
              <w:rPr>
                <w:rFonts w:ascii="Calibri" w:eastAsia="Times New Roman" w:hAnsi="Calibri" w:cs="Calibri"/>
                <w:sz w:val="20"/>
                <w:szCs w:val="20"/>
                <w:lang w:eastAsia="el-GR"/>
              </w:rPr>
              <w:t>σπάγκων</w:t>
            </w:r>
            <w:r w:rsidRPr="003E1EB4">
              <w:rPr>
                <w:rFonts w:ascii="Calibri" w:eastAsia="Times New Roman" w:hAnsi="Calibri" w:cs="Calibri"/>
                <w:sz w:val="20"/>
                <w:szCs w:val="20"/>
                <w:lang w:eastAsia="el-GR"/>
              </w:rPr>
              <w:t xml:space="preserve"> και διχτυών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υφασμένων ειδών και προϊόντων από μη υφασμένα είδη, εκτός από τα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τεχνικών και βιομηχανικών κλωστοϋφαντουργικών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υφαντουργικών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δερμάτινων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ενδυμάτων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εξωτερικών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εσωρούχων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ενδυμάτων και εξαρτημάτων ένδυσης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γούνινων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w:t>
            </w:r>
            <w:proofErr w:type="spellStart"/>
            <w:r w:rsidRPr="003E1EB4">
              <w:rPr>
                <w:rFonts w:ascii="Calibri" w:eastAsia="Times New Roman" w:hAnsi="Calibri" w:cs="Calibri"/>
                <w:sz w:val="20"/>
                <w:szCs w:val="20"/>
                <w:lang w:eastAsia="el-GR"/>
              </w:rPr>
              <w:t>καλτσοποι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απλής πλέξης και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πλεκτών ειδών και ειδών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Κατεργασία και δέψη δέρματος κατεργασία και βαφή γουναρικών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ταξιδιού (αποσκευών), τσαντών και παρόμοιων ειδών, ειδών </w:t>
            </w:r>
            <w:proofErr w:type="spellStart"/>
            <w:r w:rsidRPr="003E1EB4">
              <w:rPr>
                <w:rFonts w:ascii="Calibri" w:eastAsia="Times New Roman" w:hAnsi="Calibri" w:cs="Calibri"/>
                <w:sz w:val="20"/>
                <w:szCs w:val="20"/>
                <w:lang w:eastAsia="el-GR"/>
              </w:rPr>
              <w:t>σελοποι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και σαγματοποιίας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Πριόνισμα, πλάνισμα και εμποτισμός ξύλου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αντικολλητών</w:t>
            </w:r>
            <w:proofErr w:type="spellEnd"/>
            <w:r w:rsidRPr="003E1EB4">
              <w:rPr>
                <w:rFonts w:ascii="Calibri" w:eastAsia="Times New Roman" w:hAnsi="Calibri" w:cs="Calibri"/>
                <w:sz w:val="20"/>
                <w:szCs w:val="20"/>
                <w:lang w:eastAsia="el-GR"/>
              </w:rPr>
              <w:t xml:space="preserve"> (κόντρα-</w:t>
            </w:r>
            <w:proofErr w:type="spellStart"/>
            <w:r w:rsidRPr="003E1EB4">
              <w:rPr>
                <w:rFonts w:ascii="Calibri" w:eastAsia="Times New Roman" w:hAnsi="Calibri" w:cs="Calibri"/>
                <w:sz w:val="20"/>
                <w:szCs w:val="20"/>
                <w:lang w:eastAsia="el-GR"/>
              </w:rPr>
              <w:t>πλακέ</w:t>
            </w:r>
            <w:proofErr w:type="spellEnd"/>
            <w:r w:rsidRPr="003E1EB4">
              <w:rPr>
                <w:rFonts w:ascii="Calibri" w:eastAsia="Times New Roman" w:hAnsi="Calibri" w:cs="Calibri"/>
                <w:sz w:val="20"/>
                <w:szCs w:val="20"/>
                <w:lang w:eastAsia="el-GR"/>
              </w:rPr>
              <w:t xml:space="preserve">) και άλλων πλακών με βάση το ξύλο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συναρμολογούμενων δαπέδων παρκέ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ξυλουργικών προϊόντων οικοδομικής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ξύλινων εμπορευματοκιβώτιων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άλλων προϊόντων από ξύλο κατασκευή ειδών από φελλό και ειδών καλαθοποιίας και σπαρτοπλεκτικής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χαρτοπολτού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κυματοειδούς χαρτιού και χαρτονιού και εμπορευματοκιβώτιων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χάρτινων ειδών οικιακής χρήσης, ειδών υγιεινής και ειδών τουαλέτας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χαρτοπωλείου (χαρτικών)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17.24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χαρτιού για επενδύσεις τοίχων (ταπετσαρίας)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Εκτύπωση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εκτυπωτικές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w:t>
            </w:r>
            <w:proofErr w:type="spellStart"/>
            <w:r w:rsidRPr="003E1EB4">
              <w:rPr>
                <w:rFonts w:ascii="Calibri" w:eastAsia="Times New Roman" w:hAnsi="Calibri" w:cs="Calibri"/>
                <w:sz w:val="20"/>
                <w:szCs w:val="20"/>
                <w:lang w:eastAsia="el-GR"/>
              </w:rPr>
              <w:t>προεκτύπωσης</w:t>
            </w:r>
            <w:proofErr w:type="spellEnd"/>
            <w:r w:rsidRPr="003E1EB4">
              <w:rPr>
                <w:rFonts w:ascii="Calibri" w:eastAsia="Times New Roman" w:hAnsi="Calibri" w:cs="Calibri"/>
                <w:sz w:val="20"/>
                <w:szCs w:val="20"/>
                <w:lang w:eastAsia="el-GR"/>
              </w:rPr>
              <w:t xml:space="preserve"> και προεγγραφής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Βιβλιοδετικές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προεγγεγραμμένων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w:t>
            </w:r>
            <w:proofErr w:type="spellStart"/>
            <w:r w:rsidRPr="003E1EB4">
              <w:rPr>
                <w:rFonts w:ascii="Calibri" w:eastAsia="Times New Roman" w:hAnsi="Calibri" w:cs="Calibri"/>
                <w:sz w:val="20"/>
                <w:szCs w:val="20"/>
                <w:lang w:eastAsia="el-GR"/>
              </w:rPr>
              <w:t>οπτανθρακοποίησης</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κοκοποίησης</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βιομηχανικών αερίων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χρωστικών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ανόργανων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οργανικών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λιπασμάτων και αζωτούχων ενώσεων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πλαστικών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συνθετικού ελαστικού (συνθετικού καουτσούκ)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παρασιτοκτόνων και άλλων </w:t>
            </w:r>
            <w:proofErr w:type="spellStart"/>
            <w:r w:rsidRPr="003E1EB4">
              <w:rPr>
                <w:rFonts w:ascii="Calibri" w:eastAsia="Times New Roman" w:hAnsi="Calibri" w:cs="Calibri"/>
                <w:sz w:val="20"/>
                <w:szCs w:val="20"/>
                <w:lang w:eastAsia="el-GR"/>
              </w:rPr>
              <w:t>αγροχημικών</w:t>
            </w:r>
            <w:proofErr w:type="spellEnd"/>
            <w:r w:rsidRPr="003E1EB4">
              <w:rPr>
                <w:rFonts w:ascii="Calibri" w:eastAsia="Times New Roman" w:hAnsi="Calibri" w:cs="Calibri"/>
                <w:sz w:val="20"/>
                <w:szCs w:val="20"/>
                <w:lang w:eastAsia="el-GR"/>
              </w:rPr>
              <w:t xml:space="preserve">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χρωμάτων, βερνικιών και παρόμοιων επιχρισμάτων, μελανιών τυπογραφίας και μαστιχών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σαπουνιών και απορρυπαντικών, προϊόντων καθαρισμού και στίλβωσης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αρωμάτων και παρασκευασμάτων καλλωπισμού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εκρηκτικών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διαφόρων τύπων κόλλας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αιθέριων ελαίων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χημικών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 φυσικών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επισώτρων</w:t>
            </w:r>
            <w:proofErr w:type="spellEnd"/>
            <w:r w:rsidRPr="003E1EB4">
              <w:rPr>
                <w:rFonts w:ascii="Calibri" w:eastAsia="Times New Roman" w:hAnsi="Calibri" w:cs="Calibri"/>
                <w:sz w:val="20"/>
                <w:szCs w:val="20"/>
                <w:lang w:eastAsia="el-GR"/>
              </w:rPr>
              <w:t xml:space="preserve"> (ελαστικών οχημάτων) και σωλήνων από καουτσούκ· αναγόμωση και ανακατασκευή </w:t>
            </w:r>
            <w:proofErr w:type="spellStart"/>
            <w:r w:rsidRPr="003E1EB4">
              <w:rPr>
                <w:rFonts w:ascii="Calibri" w:eastAsia="Times New Roman" w:hAnsi="Calibri" w:cs="Calibri"/>
                <w:sz w:val="20"/>
                <w:szCs w:val="20"/>
                <w:lang w:eastAsia="el-GR"/>
              </w:rPr>
              <w:t>επισώτρων</w:t>
            </w:r>
            <w:proofErr w:type="spellEnd"/>
            <w:r w:rsidRPr="003E1EB4">
              <w:rPr>
                <w:rFonts w:ascii="Calibri" w:eastAsia="Times New Roman" w:hAnsi="Calibri" w:cs="Calibri"/>
                <w:sz w:val="20"/>
                <w:szCs w:val="20"/>
                <w:lang w:eastAsia="el-GR"/>
              </w:rPr>
              <w:t xml:space="preserve"> (ελαστικών οχημάτων) από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ελαστικό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πλακών, φύλλων, σωλήνων και καθορισμένων μορφών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ειδών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πλαστικών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Μορφοποίηση και κατεργασία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κοίλου γυαλιού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23.14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ινών γυαλιού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και κατεργασία άλλων ειδών γυαλιού, περιλαμβανομένου του γυαλιού για τεχνικές χρήσεις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πυρίμαχων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πλακιδίων και πλακών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τούβλων, πλακιδίων και λοιπών δομικών προϊόντων από οπτή γη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23.41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οικιακής χρήσης και κεραμικών διακοσμητικών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υγιεινής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23.43</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κεραμικών μονωτών και κεραμικών μονωτικών εξαρτημάτων</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άλλων κεραμικών προϊόντων για τεχνικές χρήσεις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προϊόντων κεραμικής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τσιμέντου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ασβέστη και γύψου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σκυρόδεμα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γύψο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έτοιμου σκυροδέματος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ινοτσιμέντου</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σκυρόδεμα, γύψο και τσιμέντο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μορφοποίηση και τελική επεξεργασία λίθων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λειαντικών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μεταλλικών ορυκτών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βασικού σιδήρου, χάλυβα και σιδηροκραμάτων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σωλήνων, αγωγών, κοίλων ειδών με καθορισμένη μορφή και συναφών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ράβδων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έλαση στενών φύλλων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μορφοποίηση ή δίπλωση </w:t>
            </w:r>
            <w:proofErr w:type="spellStart"/>
            <w:r w:rsidRPr="003E1EB4">
              <w:rPr>
                <w:rFonts w:ascii="Calibri" w:eastAsia="Times New Roman" w:hAnsi="Calibri" w:cs="Calibri"/>
                <w:sz w:val="20"/>
                <w:szCs w:val="20"/>
                <w:lang w:eastAsia="el-GR"/>
              </w:rPr>
              <w:t>μορφοράβδων</w:t>
            </w:r>
            <w:proofErr w:type="spellEnd"/>
            <w:r w:rsidRPr="003E1EB4">
              <w:rPr>
                <w:rFonts w:ascii="Calibri" w:eastAsia="Times New Roman" w:hAnsi="Calibri" w:cs="Calibri"/>
                <w:sz w:val="20"/>
                <w:szCs w:val="20"/>
                <w:lang w:eastAsia="el-GR"/>
              </w:rPr>
              <w:t xml:space="preserve">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συρμάτων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πολύτιμων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αλουμίνιου (αργίλιου)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μολύβδου, ψευδάργυρου και κασσίτερου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χαλκού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σιδηρούχων μετάλλων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24.46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Επεξεργασία πυρηνικών καυσίμων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σιδήρου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ελαφρών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άλλων μη σιδηρούχων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σκελετών και μερών μεταλλικών σκελετών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πορτών και παράθυρων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σωμάτων και λεβήτων κεντρικής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ντεπόζιτων, δεξαμενών και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ατμογεννητριών</w:t>
            </w:r>
            <w:proofErr w:type="spellEnd"/>
            <w:r w:rsidRPr="003E1EB4">
              <w:rPr>
                <w:rFonts w:ascii="Calibri" w:eastAsia="Times New Roman" w:hAnsi="Calibri" w:cs="Calibri"/>
                <w:sz w:val="20"/>
                <w:szCs w:val="20"/>
                <w:lang w:eastAsia="el-GR"/>
              </w:rPr>
              <w:t xml:space="preserve">, με εξαίρεση τους λέβητες ζεστού νερού για την κεντρική θέρμανση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Σφυρηλάτηση, </w:t>
            </w:r>
            <w:proofErr w:type="spellStart"/>
            <w:r w:rsidRPr="003E1EB4">
              <w:rPr>
                <w:rFonts w:ascii="Calibri" w:eastAsia="Times New Roman" w:hAnsi="Calibri" w:cs="Calibri"/>
                <w:sz w:val="20"/>
                <w:szCs w:val="20"/>
                <w:lang w:eastAsia="el-GR"/>
              </w:rPr>
              <w:t>κοίλανση</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ανισόπαχη</w:t>
            </w:r>
            <w:proofErr w:type="spellEnd"/>
            <w:r w:rsidRPr="003E1EB4">
              <w:rPr>
                <w:rFonts w:ascii="Calibri" w:eastAsia="Times New Roman" w:hAnsi="Calibri" w:cs="Calibri"/>
                <w:sz w:val="20"/>
                <w:szCs w:val="20"/>
                <w:lang w:eastAsia="el-GR"/>
              </w:rPr>
              <w:t xml:space="preserve"> τύπωση και μορφοποίηση μετάλλων με έλαση· </w:t>
            </w:r>
            <w:proofErr w:type="spellStart"/>
            <w:r w:rsidRPr="003E1EB4">
              <w:rPr>
                <w:rFonts w:ascii="Calibri" w:eastAsia="Times New Roman" w:hAnsi="Calibri" w:cs="Calibri"/>
                <w:sz w:val="20"/>
                <w:szCs w:val="20"/>
                <w:lang w:eastAsia="el-GR"/>
              </w:rPr>
              <w:t>κονιομεταλλουργία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Κατεργασία και επικάλυψη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Μεταλλοτεχνία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μαχαιροπίρουνων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κλειδαριών και μεντεσέδων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εργαλείων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βαρελιών και παρόμοιων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ελαφρών μεταλλικών ειδών συσκευασίας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25.93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από σύρμα, αλυσίδων και ελατηρίων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συνδετήρων και προϊόντων </w:t>
            </w:r>
            <w:proofErr w:type="spellStart"/>
            <w:r w:rsidRPr="003E1EB4">
              <w:rPr>
                <w:rFonts w:ascii="Calibri" w:eastAsia="Times New Roman" w:hAnsi="Calibri" w:cs="Calibri"/>
                <w:sz w:val="20"/>
                <w:szCs w:val="20"/>
                <w:lang w:eastAsia="el-GR"/>
              </w:rPr>
              <w:t>κοχλιομηχανών</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προϊόντων </w:t>
            </w:r>
            <w:proofErr w:type="spellStart"/>
            <w:r w:rsidRPr="003E1EB4">
              <w:rPr>
                <w:rFonts w:ascii="Calibri" w:eastAsia="Times New Roman" w:hAnsi="Calibri" w:cs="Calibri"/>
                <w:sz w:val="20"/>
                <w:szCs w:val="20"/>
                <w:lang w:eastAsia="el-GR"/>
              </w:rPr>
              <w:t>πδκα</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έμφορτων</w:t>
            </w:r>
            <w:proofErr w:type="spellEnd"/>
            <w:r w:rsidRPr="003E1EB4">
              <w:rPr>
                <w:rFonts w:ascii="Calibri" w:eastAsia="Times New Roman" w:hAnsi="Calibri" w:cs="Calibri"/>
                <w:sz w:val="20"/>
                <w:szCs w:val="20"/>
                <w:lang w:eastAsia="el-GR"/>
              </w:rPr>
              <w:t xml:space="preserve"> ηλεκτρονικών πλακετών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οργάνων και συσκευών μέτρησης, δοκιμών και πλοήγησης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ρολογιών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ακτινολογικών και ηλεκτρονικών μηχανημάτων ιατρικής και θεραπευτικής χρήσης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οπτικών οργάνων και φωτογραφικού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26.80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μαγνητικών και οπτικών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ηλεκτροκινητήρων, ηλεκτρογεννητριών και ηλεκτρικών μετασχηματιστών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συσκευών διανομής και ελέγχου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στηλών και συσσωρευτών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καλωδίων οπτικών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ηλεκτρονικών και ηλεκτρικών συρμάτων και καλωδίων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εξαρτημάτων καλωδίωσης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ηλεκτρολογικού φωτιστικού εξοπλισμού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άλλου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κινητήρων και στροβίλων, με εξαίρεση τους κινητήρες αεροσκαφών, οχημάτων και δικύκλων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υδραυλικής ενέργειας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αντλιών και συμπιεστών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28.14</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w:t>
            </w:r>
            <w:proofErr w:type="spellStart"/>
            <w:r w:rsidRPr="003E1EB4">
              <w:rPr>
                <w:rFonts w:ascii="Calibri" w:eastAsia="Times New Roman" w:hAnsi="Calibri" w:cs="Calibri"/>
                <w:sz w:val="20"/>
                <w:szCs w:val="20"/>
                <w:lang w:eastAsia="el-GR"/>
              </w:rPr>
              <w:t>κρουνοποι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και βαλβίδων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τριβέων, οδοντωτών μηχανισμών μετάδοσης κίνησης, στοιχείων οδοντωτών τροχών και μετάδοσης κίνησης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φούρνων, κλιβάνων και καυστήρων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ανύψωσης και διακίνησης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μηχανών και εξοπλισμού γραφείου (εκτός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28.24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ηλεκτροκίνητων εργαλείων χειρός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ψυκτικού και κλιματιστικού εξοπλισμού μη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γενικής χρήσης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γεωργικών και δασοκομικών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μορφοποίησης μετάλλου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μεταλλουργία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τα ορυχεία, τα λατομεία και τις δομικές κατασκευές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επεξεργασίας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βιομηχανία κλωστοϋφαντουργικών προϊόντων, ενδυμάτων ή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την παραγωγή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παραγωγής πλαστικών και ελαστικών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ειδικής χρήσης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αμαξωμάτων για μηχανοκίνητα οχήματα· κατασκευή ρυμουλκούμενων και </w:t>
            </w:r>
            <w:proofErr w:type="spellStart"/>
            <w:r w:rsidRPr="003E1EB4">
              <w:rPr>
                <w:rFonts w:ascii="Calibri" w:eastAsia="Times New Roman" w:hAnsi="Calibri" w:cs="Calibri"/>
                <w:sz w:val="20"/>
                <w:szCs w:val="20"/>
                <w:lang w:eastAsia="el-GR"/>
              </w:rPr>
              <w:t>ημιρυμουλκούμενων</w:t>
            </w:r>
            <w:proofErr w:type="spellEnd"/>
            <w:r w:rsidRPr="003E1EB4">
              <w:rPr>
                <w:rFonts w:ascii="Calibri" w:eastAsia="Times New Roman" w:hAnsi="Calibri" w:cs="Calibri"/>
                <w:sz w:val="20"/>
                <w:szCs w:val="20"/>
                <w:lang w:eastAsia="el-GR"/>
              </w:rPr>
              <w:t xml:space="preserve">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ηλεκτρικού και ηλεκτρονικού εξοπλισμού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μερών και εξαρτημάτων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πλοίων και πλωτών κατασκευών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σκαφών αναψυχής και αθλητισμού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αμαξών και τροχαίου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αεροσκαφών και διαστημόπλοιων και συναφών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μοτοσικλετών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ποδηλάτων και αναπηρικών </w:t>
            </w:r>
            <w:proofErr w:type="spellStart"/>
            <w:r w:rsidRPr="003E1EB4">
              <w:rPr>
                <w:rFonts w:ascii="Calibri" w:eastAsia="Times New Roman" w:hAnsi="Calibri" w:cs="Calibri"/>
                <w:sz w:val="20"/>
                <w:szCs w:val="20"/>
                <w:lang w:eastAsia="el-GR"/>
              </w:rPr>
              <w:t>αμαξιδίων</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λοιπού εξοπλισμού μεταφορών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για γραφεία και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κουζίνας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στρωμάτων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επίπλων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νομισμάτων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απομίμησης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μουσικών οργάνων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παιχνιδιών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ιατρικών και οδοντιατρικών οργάνων και προμηθειών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σκουπών και βουρτσών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μεταποιητικές δραστηριότητες </w:t>
            </w:r>
            <w:proofErr w:type="spellStart"/>
            <w:r w:rsidRPr="003E1EB4">
              <w:rPr>
                <w:rFonts w:ascii="Calibri" w:eastAsia="Times New Roman" w:hAnsi="Calibri" w:cs="Calibri"/>
                <w:sz w:val="20"/>
                <w:szCs w:val="20"/>
                <w:lang w:eastAsia="el-GR"/>
              </w:rPr>
              <w:t>πδκα</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μεταλλικών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μηχανημάτων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ηλεκτρονικού και οπτικού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πλοίων και 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αεροσκαφών και διαστημόπλοιων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και συντήρηση άλλου εξοπλισμού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άλλου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Εγκατάσταση βιομηχανικών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Παροχή ατμού και κλιματισμού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37.00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λυμάτων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Αποσυναρμολόγηση παλαιών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Ανάκτηση διαλεγμένου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39.00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εξυγίανσης και άλλες υπηρεσίες για τη διαχείριση αποβλήτων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41.10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Ανάπτυξη οικοδομικών σχεδίων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Κατασκευαστικές εργασίες κτιρίων για κατοικίες και μη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δρόμων και αυτοκινητοδρόμων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γραμμών και υπόγειων σιδηροδρόμων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γεφυρών και σηράγγων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σχετικών με μεταφορά υγρών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ηλεκτρικής ενέργειας και τηλεπικοινωνιών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υδραυλικών και λιμενικών έργων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έργων πολιτικού μηχανικού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Κατεδαφίσεις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Προετοιμασία εργοτ</w:t>
            </w:r>
            <w:r w:rsidR="00E64BB4">
              <w:rPr>
                <w:rFonts w:ascii="Calibri" w:eastAsia="Times New Roman" w:hAnsi="Calibri" w:cs="Calibri"/>
                <w:sz w:val="20"/>
                <w:szCs w:val="20"/>
                <w:lang w:eastAsia="el-GR"/>
              </w:rPr>
              <w:t>α</w:t>
            </w:r>
            <w:r w:rsidRPr="003E1EB4">
              <w:rPr>
                <w:rFonts w:ascii="Calibri" w:eastAsia="Times New Roman" w:hAnsi="Calibri" w:cs="Calibri"/>
                <w:sz w:val="20"/>
                <w:szCs w:val="20"/>
                <w:lang w:eastAsia="el-GR"/>
              </w:rPr>
              <w:t>ξ</w:t>
            </w:r>
            <w:r w:rsidR="00E64BB4">
              <w:rPr>
                <w:rFonts w:ascii="Calibri" w:eastAsia="Times New Roman" w:hAnsi="Calibri" w:cs="Calibri"/>
                <w:sz w:val="20"/>
                <w:szCs w:val="20"/>
                <w:lang w:eastAsia="el-GR"/>
              </w:rPr>
              <w:t>ί</w:t>
            </w:r>
            <w:r w:rsidRPr="003E1EB4">
              <w:rPr>
                <w:rFonts w:ascii="Calibri" w:eastAsia="Times New Roman" w:hAnsi="Calibri" w:cs="Calibri"/>
                <w:sz w:val="20"/>
                <w:szCs w:val="20"/>
                <w:lang w:eastAsia="el-GR"/>
              </w:rPr>
              <w:t xml:space="preserve">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Δοκιμαστικές γεωτρήσεις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Ηλεκτρικές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Υδραυλικές και κλιματιστικές εγκαταστάσεις θέρμανσης και ψύξης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Επιχρίσεις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Ξυλουργικές εργασίες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Επενδύσεις δαπέδων και τοίχων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Χρωματισμοί και τοποθέτηση υαλοπινάκων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εργασίες ολοκλήρωσης και τελειώματος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κατασκευής στεγών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εξειδικευμένες κατασκευαστικές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άλλων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Συντήρηση και επισκευή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μερών και εξαρτημάτων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μερών και εξαρτημάτων μηχανοκίνητων οχημάτων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συντήρηση και επισκευή μοτοσικλετών και των μερών και εξαρτημάτων τους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καυσίμων, μεταλλευμάτων, μετάλλων και βιομηχανικών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ξυλείας και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μηχανημάτων, βιομηχανικού εξοπλισμού, πλοίων και αεροσκαφών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επίπλων, ειδών οικιακής χρήσης, σιδηρικών και ειδών κιγκαλερίας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τροφίμων, ποτών και καπνού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46.18.11.01</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lastRenderedPageBreak/>
              <w:t>46.18.11.02</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αρωμάτων και παρασκευασμάτων καλλωπισμού</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46.18.11.06</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ιατρικών και οδοντιατρικών οργάνων, μηχανημάτων και εργαλείων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διαφόρων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σιτηρών, ακατέργαστου καπνού, σπόρων και ζωοτροφών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λουλουδιών και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ζώντων ζώων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δερμάτων, προβιών και κατεργασμένου δέρματος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κρέατος και προϊόντων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γαλακτοκομικών προϊόντων, αβγών και βρώσιμων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ζάχαρης, σοκολάτας και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καφέ, τσαγιού, κακάου και μπαχαρικών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άλλων τροφίμων, συμπεριλαμβανομένων ψαριών, καρκινοειδών και μαλακίων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κλωστοϋφαντουργικών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ενδυμάτων και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ειδών πορσελάνης και γυαλικών και υλικών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αρωμάτων και καλλυντικών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χειρουργικών, ιατρικών και ορθοπεδικών οργάνων και συσκευών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χαλιών και φωτιστικών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ειδών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ηλεκτρονικών υπολογιστών, περιφερειακού εξοπλισμού υπολογιστών και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ηλεκτρονικού και τηλεπικοινωνιακού εξοπλισμού και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γεωργικών μηχανημάτων, εξοπλισμού και προμηθειών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μηχανημάτων για την κλωστοϋφαντουργική βιομηχανία, και χονδρικό εμπόριο ραπτομηχανών και </w:t>
            </w:r>
            <w:proofErr w:type="spellStart"/>
            <w:r w:rsidRPr="003E1EB4">
              <w:rPr>
                <w:rFonts w:ascii="Calibri" w:eastAsia="Times New Roman" w:hAnsi="Calibri" w:cs="Calibri"/>
                <w:sz w:val="20"/>
                <w:szCs w:val="20"/>
                <w:lang w:eastAsia="el-GR"/>
              </w:rPr>
              <w:t>πλεκτομηχανών</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μηχανών και εξοπλισμού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μετάλλων και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ξυλείας, οικοδομικών υλικών και ειδών υγιεινής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σιδηρικών, υδραυλικών ειδών και εξοπλισμού και προμηθειών για εγκαταστάσεις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ενδιάμεσων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απορριμμάτων και υπολειμμάτων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σε μη εξειδικευμένα καταστήματα, εκτός από Εκμετάλλευση καταστήματος ψιλικών ειδών γενικά (47.19.10.01)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ψαριών, καρκινοειδών και μαλακίων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47.24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ποτών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τροφίμων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καυσίμων κίνησης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τηλεπικοινωνιακού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εξοπλισμού ήχου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σιδηρικών, χρωμάτων και τζαμιών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χαλιών, κιλιμιών και επενδύσεων δαπέδου και τοίχου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ηλεκτρικών οικιακών συσκευών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επίπλων, φωτιστικών και άλλων ειδών οικιακής χρήσης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βιβλίων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εφημερίδων και γραφικής ύλης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εγγραφών μουσικής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αθλητικού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παιχνιδιών κάθε είδους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ενδυμάτων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και δερμάτινων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ιατρικών και ορθοπεδικών ειδών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καλλυντικών και ειδών καλλωπισμού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λουλουδιών, φυτών, σπόρων, λιπασμάτων, ζώων συντροφιάς και σχετικών ζωοτροφών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ρολογιών και κοσμημάτων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καινούργιων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μεταχειρισμένων ειδών σε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τροφίμων, ποτών και καπνού,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ενδυμάτων και υποδημάτων,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ειδών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ειδών ιματισμού,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47.91.73</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δερμάτινων ειδών και ειδών ταξιδιού,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Άλλο λιανικό εμπόριο εκτός καταστημάτων, υπαίθριων πάγκων ή αγορών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Υπεραστικές σιδηροδρομικές μεταφορές επιβατών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Σιδηροδρομικές μεταφορές εμπορευμάτων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Αστικές και προαστιακές χερσαίες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ταξί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χερσαίες μεταφορές επιβατών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Οδικές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μετακόμισης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Θαλάσσιες και ακτοπλοϊκές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Θαλάσσιες και ακτοπλοϊκές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Εσωτερικές πλωτές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Εσωτερικές πλωτές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51.10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Αεροπορικές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Αεροπορικές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Αποθήκευση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χερσαίες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συναφείς με τις πλωτές μεταφορές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αεροπορικές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Διακίνηση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υποστηρικτικές προς τη μεταφορά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ταχυδρομικές και </w:t>
            </w:r>
            <w:proofErr w:type="spellStart"/>
            <w:r w:rsidRPr="003E1EB4">
              <w:rPr>
                <w:rFonts w:ascii="Calibri" w:eastAsia="Times New Roman" w:hAnsi="Calibri" w:cs="Calibri"/>
                <w:sz w:val="20"/>
                <w:szCs w:val="20"/>
                <w:lang w:eastAsia="el-GR"/>
              </w:rPr>
              <w:t>ταχυμεταφορικές</w:t>
            </w:r>
            <w:proofErr w:type="spellEnd"/>
            <w:r w:rsidRPr="003E1EB4">
              <w:rPr>
                <w:rFonts w:ascii="Calibri" w:eastAsia="Times New Roman" w:hAnsi="Calibri" w:cs="Calibri"/>
                <w:sz w:val="20"/>
                <w:szCs w:val="20"/>
                <w:lang w:eastAsia="el-GR"/>
              </w:rPr>
              <w:t xml:space="preserve"> δραστηριότητες, εκτός από Υπηρεσίες κατ οίκον παράδοσης τροφίμων (</w:t>
            </w:r>
            <w:proofErr w:type="spellStart"/>
            <w:r w:rsidRPr="003E1EB4">
              <w:rPr>
                <w:rFonts w:ascii="Calibri" w:eastAsia="Times New Roman" w:hAnsi="Calibri" w:cs="Calibri"/>
                <w:sz w:val="20"/>
                <w:szCs w:val="20"/>
                <w:lang w:eastAsia="el-GR"/>
              </w:rPr>
              <w:t>delivery</w:t>
            </w:r>
            <w:proofErr w:type="spellEnd"/>
            <w:r w:rsidRPr="003E1EB4">
              <w:rPr>
                <w:rFonts w:ascii="Calibri" w:eastAsia="Times New Roman" w:hAnsi="Calibri" w:cs="Calibri"/>
                <w:sz w:val="20"/>
                <w:szCs w:val="20"/>
                <w:lang w:eastAsia="el-GR"/>
              </w:rPr>
              <w:t xml:space="preserve">) (53.20.12)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Ξενοδοχεία και παρόμοια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Καταλύματα διακοπών και άλλα καταλύματα σύντομης διαμονής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Χώροι κατασκήνωσης, εγκαταστάσεις για οχήματα αναψυχής και ρυμουλκούμενα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εστιατορίων και κινητών μονάδων εστίασης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τροφοδοσίας για εκδηλώσεις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proofErr w:type="spellStart"/>
            <w:r w:rsidRPr="003E1EB4">
              <w:rPr>
                <w:rFonts w:ascii="Calibri" w:eastAsia="Times New Roman" w:hAnsi="Calibri" w:cs="Calibri"/>
                <w:sz w:val="20"/>
                <w:szCs w:val="20"/>
                <w:lang w:eastAsia="el-GR"/>
              </w:rPr>
              <w:t>Aλλες</w:t>
            </w:r>
            <w:proofErr w:type="spellEnd"/>
            <w:r w:rsidRPr="003E1EB4">
              <w:rPr>
                <w:rFonts w:ascii="Calibri" w:eastAsia="Times New Roman" w:hAnsi="Calibri" w:cs="Calibri"/>
                <w:sz w:val="20"/>
                <w:szCs w:val="20"/>
                <w:lang w:eastAsia="el-GR"/>
              </w:rPr>
              <w:t xml:space="preserve"> υπηρεσίες εστίασης, εκτός από Υπηρεσίες γευμάτων που παρέχονται από στρατιωτικές τραπεζαρίες (56.29.20.01)</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βιβλίων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τηλεφωνικών και κάθε είδους καταλόγων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έντυπων περιοδικών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εκδοτικές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παιχνιδιών για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άλλου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συνοδευτικές της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διανομής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προβολής κινηματογραφικών ταινιών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Ηχογραφήσεις και μουσικές εκδόσεις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Ραδιοφωνικές εκπομπές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τηλεοπτικού προγραμματισμού και τηλεοπτικών εκπομπών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61.90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τηλεπικοινωνιακές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προγραμματισμού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συμβουλών σχετικά με τους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διαχείρισης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της τεχνολογίας της πληροφορίας και δραστηριότητες υπηρεσιών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δεδομένων, καταχώρηση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Δικτυακές πύλες (</w:t>
            </w:r>
            <w:proofErr w:type="spellStart"/>
            <w:r w:rsidRPr="003E1EB4">
              <w:rPr>
                <w:rFonts w:ascii="Calibri" w:eastAsia="Times New Roman" w:hAnsi="Calibri" w:cs="Calibri"/>
                <w:sz w:val="20"/>
                <w:szCs w:val="20"/>
                <w:lang w:eastAsia="el-GR"/>
              </w:rPr>
              <w:t>web</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portals</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πρακτορείων ειδήσεων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πληροφορίας </w:t>
            </w:r>
            <w:proofErr w:type="spellStart"/>
            <w:r w:rsidRPr="003E1EB4">
              <w:rPr>
                <w:rFonts w:ascii="Calibri" w:eastAsia="Times New Roman" w:hAnsi="Calibri" w:cs="Calibri"/>
                <w:sz w:val="20"/>
                <w:szCs w:val="20"/>
                <w:lang w:eastAsia="el-GR"/>
              </w:rPr>
              <w:t>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proofErr w:type="spellEnd"/>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εταιρειών χαρτοφυλακίου (</w:t>
            </w:r>
            <w:proofErr w:type="spellStart"/>
            <w:r w:rsidRPr="003E1EB4">
              <w:rPr>
                <w:rFonts w:ascii="Calibri" w:eastAsia="Times New Roman" w:hAnsi="Calibri" w:cs="Calibri"/>
                <w:sz w:val="20"/>
                <w:szCs w:val="20"/>
                <w:lang w:eastAsia="el-GR"/>
              </w:rPr>
              <w:t>holding</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σχετικές με καταπιστεύματα (</w:t>
            </w:r>
            <w:proofErr w:type="spellStart"/>
            <w:r w:rsidRPr="003E1EB4">
              <w:rPr>
                <w:rFonts w:ascii="Calibri" w:eastAsia="Times New Roman" w:hAnsi="Calibri" w:cs="Calibri"/>
                <w:sz w:val="20"/>
                <w:szCs w:val="20"/>
                <w:lang w:eastAsia="el-GR"/>
              </w:rPr>
              <w:t>trusts</w:t>
            </w:r>
            <w:proofErr w:type="spellEnd"/>
            <w:r w:rsidRPr="003E1EB4">
              <w:rPr>
                <w:rFonts w:ascii="Calibri" w:eastAsia="Times New Roman" w:hAnsi="Calibri" w:cs="Calibri"/>
                <w:sz w:val="20"/>
                <w:szCs w:val="20"/>
                <w:lang w:eastAsia="el-GR"/>
              </w:rPr>
              <w:t>), κεφάλαια (</w:t>
            </w:r>
            <w:proofErr w:type="spellStart"/>
            <w:r w:rsidRPr="003E1EB4">
              <w:rPr>
                <w:rFonts w:ascii="Calibri" w:eastAsia="Times New Roman" w:hAnsi="Calibri" w:cs="Calibri"/>
                <w:sz w:val="20"/>
                <w:szCs w:val="20"/>
                <w:lang w:eastAsia="el-GR"/>
              </w:rPr>
              <w:t>funds</w:t>
            </w:r>
            <w:proofErr w:type="spellEnd"/>
            <w:r w:rsidRPr="003E1EB4">
              <w:rPr>
                <w:rFonts w:ascii="Calibri" w:eastAsia="Times New Roman" w:hAnsi="Calibri" w:cs="Calibri"/>
                <w:sz w:val="20"/>
                <w:szCs w:val="20"/>
                <w:lang w:eastAsia="el-GR"/>
              </w:rPr>
              <w:t xml:space="preserve">) και παρεμφερή χρηματοπιστωτικά μέσα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Χρηματοδοτική μίσθωση (</w:t>
            </w:r>
            <w:proofErr w:type="spellStart"/>
            <w:r w:rsidRPr="003E1EB4">
              <w:rPr>
                <w:rFonts w:ascii="Calibri" w:eastAsia="Times New Roman" w:hAnsi="Calibri" w:cs="Calibri"/>
                <w:sz w:val="20"/>
                <w:szCs w:val="20"/>
                <w:lang w:eastAsia="el-GR"/>
              </w:rPr>
              <w:t>leasing</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65.11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εκτός από τις 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Αντασφάλιση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συναλλαγές συμβάσεων χρεογράφων και αγαθών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Αξιολόγηση κινδύνων και ζημιών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ασφαλιστικών πρακτόρων και μεσιτών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ασφαλίσεις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διαχείρισης κεφαλαίων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Αγοραπωλησία ιδιόκτητων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και διαχείριση ιδιόκτητων ή μισθωμένων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Μεσιτικά γραφεία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Διαχείριση ακίνητης περιουσίας, έναντι αμοιβής ή βάσει σύμβασης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λογιστικής, τήρησης βιβλίων και λογιστικού ελέγχου παροχή φορολογικών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κεντρικών γραφείων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δημοσίων σχέσεων και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παροχής επιχειρηματικών συμβουλών και άλλων συμβουλών διαχείρισης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αρχιτεκτόνων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μηχανικών και συναφείς δραστηριότητες παροχής τεχνικών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Τεχνικές δοκιμές και αναλύσεις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στη βιοτεχνολογία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σε άλλες φυσικές επιστήμες και τη μηχανική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στις κοινωνικές και ανθρωπιστικές επιστήμες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Διαφημιστικά γραφεία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Παρουσίαση στα μέσα ενημέρωσης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αγοράς και δημοσκοπήσεις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ειδικευμένου σχεδίου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Φωτογραφικές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μετάφρασης και διερμηνείας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επαγγελματικές, επιστημονικές και τεχνικές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75.00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Κτηνιατρικές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Ενοικίαση και εκμίσθωση φορτηγών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ειδών αναψυχής και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βιντεοκασετών και δίσκων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ειδών προσωπικής ή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γεωργικών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κατασκευών και έργων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γραφείου (συμπεριλαμβανομένων των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πλωτών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αεροπορικών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μηχανημάτων, ειδών εξοπλισμού και υλικών αγαθών </w:t>
            </w:r>
            <w:proofErr w:type="spellStart"/>
            <w:r w:rsidRPr="003E1EB4">
              <w:rPr>
                <w:rFonts w:ascii="Calibri" w:eastAsia="Times New Roman" w:hAnsi="Calibri" w:cs="Calibri"/>
                <w:sz w:val="20"/>
                <w:szCs w:val="20"/>
                <w:lang w:eastAsia="el-GR"/>
              </w:rPr>
              <w:t>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proofErr w:type="spellEnd"/>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πνευματικής ιδιοκτησίας και παρεμφερών προϊόντων, με εξαίρεση τα έργα με </w:t>
            </w:r>
            <w:r w:rsidRPr="003E1EB4">
              <w:rPr>
                <w:rFonts w:ascii="Calibri" w:eastAsia="Times New Roman" w:hAnsi="Calibri" w:cs="Calibri"/>
                <w:sz w:val="20"/>
                <w:szCs w:val="20"/>
                <w:lang w:eastAsia="el-GR"/>
              </w:rPr>
              <w:lastRenderedPageBreak/>
              <w:t xml:space="preserve">δικαιώματα δημιουργού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78.10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εύρεσης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γραφείων εύρεσης προσωρινής απασχόλησης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υπηρεσίες διάθεσης ανθρώπινου δυναμικού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ταξιδιωτικών πρακτορείων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οργανωμένων ταξιδιών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κρατήσεων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ιδιωτικής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συστημάτων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έρευνας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81.10</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συνδυασμού βοηθητικών υπηρεσιών (Συνδυασμένες βοηθητικές υπηρεσίες σε κτίρια και εξωτερικούς χώρους (καθαρισμού, φύλαξης, υποδοχής 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λπ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Γενικός καθαρισμός κτιρίων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κτιρίων και βιομηχανικού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τοπίου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Συνδυασμένες διοικητικές δραστηριότητες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φωτοτυπιών, προετοιμασία εγγράφων και άλλες ειδικευμένες δραστηριότητες γραμματειακής υποστήριξης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τηλεφωνικών κέντρων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Οργάνωση συνεδρίων και εμπορικών εκθέσεων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είσπραξης και γραφείων οικονομικών και εμπορικών πληροφοριών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υπηρεσιών προς τις επιχειρήσεις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7A7C39" w:rsidRPr="003E1EB4" w:rsidTr="00491259">
        <w:trPr>
          <w:trHeight w:val="300"/>
        </w:trPr>
        <w:tc>
          <w:tcPr>
            <w:tcW w:w="1179"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84.13</w:t>
            </w:r>
          </w:p>
        </w:tc>
        <w:tc>
          <w:tcPr>
            <w:tcW w:w="8386"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επιχειρηματικών δραστηριοτήτων και συμβολή στην αποτελεσματικότερη λειτουργία των επιχειρήσεων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Δικαιοσύνη και δικαστικές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Προσχολική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Πρωτοβάθμια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Τεχνική και επαγγελματική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proofErr w:type="spellStart"/>
            <w:r w:rsidRPr="003E1EB4">
              <w:rPr>
                <w:rFonts w:ascii="Calibri" w:eastAsia="Times New Roman" w:hAnsi="Calibri" w:cs="Calibri"/>
                <w:sz w:val="20"/>
                <w:szCs w:val="20"/>
                <w:lang w:eastAsia="el-GR"/>
              </w:rPr>
              <w:t>Μεταδευτεροβάθμια</w:t>
            </w:r>
            <w:proofErr w:type="spellEnd"/>
            <w:r w:rsidRPr="003E1EB4">
              <w:rPr>
                <w:rFonts w:ascii="Calibri" w:eastAsia="Times New Roman" w:hAnsi="Calibri" w:cs="Calibri"/>
                <w:sz w:val="20"/>
                <w:szCs w:val="20"/>
                <w:lang w:eastAsia="el-GR"/>
              </w:rPr>
              <w:t xml:space="preserve"> μη 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Αθλητική και ψυχαγωγική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Πολιτιστική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σχολών ερασιτεχνών οδηγών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εκπαίδευση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Εκπαιδευτικές υποστηρικτικές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γενικών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ειδικών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άσκησης οδοντιατρικών επαγγελμάτων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86.90</w:t>
            </w:r>
          </w:p>
        </w:tc>
        <w:tc>
          <w:tcPr>
            <w:tcW w:w="8386" w:type="dxa"/>
            <w:shd w:val="clear" w:color="auto" w:fill="auto"/>
            <w:noWrap/>
            <w:vAlign w:val="center"/>
            <w:hideMark/>
          </w:tcPr>
          <w:p w:rsidR="007A7C39" w:rsidRPr="003E1EB4" w:rsidRDefault="00E64BB4"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w:t>
            </w:r>
            <w:r w:rsidR="007A7C39" w:rsidRPr="003E1EB4">
              <w:rPr>
                <w:rFonts w:ascii="Calibri" w:eastAsia="Times New Roman" w:hAnsi="Calibri" w:cs="Calibri"/>
                <w:sz w:val="20"/>
                <w:szCs w:val="20"/>
                <w:lang w:eastAsia="el-GR"/>
              </w:rPr>
              <w:t xml:space="preserve"> δραστηριότητες ανθρώπινης υγείας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νοσοκομειακής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άτομα με νοητική υστέρηση, ψυχικές διαταραχές και χρήση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87.90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κοινωνικής μέριμνας χωρίς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βρεφονηπιακών και παιδικών σταθμών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κοινωνικής μέριμνας χωρίς παροχή καταλύματος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τις 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Καλλιτεχνική δημιουργία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αιθουσών θεαμάτων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βιβλιοθηκών και αρχειοφυλακείων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μουσείων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ιστορικών χώρων και κτιρίων και παρόμοιων πόλων έλξης επισκεπτών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βοτανικών και ζωολογικών κήπων και φυσικών βιοτόπων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92.00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Τυχερά παιχνίδια και στοιχήματα εκτός από Υπηρεσίες τυχερών παιχνιδιών σε απ ευθείας (</w:t>
            </w:r>
            <w:proofErr w:type="spellStart"/>
            <w:r w:rsidRPr="003E1EB4">
              <w:rPr>
                <w:rFonts w:ascii="Calibri" w:eastAsia="Times New Roman" w:hAnsi="Calibri" w:cs="Calibri"/>
                <w:sz w:val="20"/>
                <w:szCs w:val="20"/>
                <w:lang w:eastAsia="el-GR"/>
              </w:rPr>
              <w:t>on</w:t>
            </w:r>
            <w:proofErr w:type="spellEnd"/>
            <w:r w:rsidRPr="003E1EB4">
              <w:rPr>
                <w:rFonts w:ascii="Calibri" w:eastAsia="Times New Roman" w:hAnsi="Calibri" w:cs="Calibri"/>
                <w:sz w:val="20"/>
                <w:szCs w:val="20"/>
                <w:lang w:eastAsia="el-GR"/>
              </w:rPr>
              <w:t>-</w:t>
            </w:r>
            <w:proofErr w:type="spellStart"/>
            <w:r w:rsidRPr="003E1EB4">
              <w:rPr>
                <w:rFonts w:ascii="Calibri" w:eastAsia="Times New Roman" w:hAnsi="Calibri" w:cs="Calibri"/>
                <w:sz w:val="20"/>
                <w:szCs w:val="20"/>
                <w:lang w:eastAsia="el-GR"/>
              </w:rPr>
              <w:t>line</w:t>
            </w:r>
            <w:proofErr w:type="spellEnd"/>
            <w:r w:rsidRPr="003E1EB4">
              <w:rPr>
                <w:rFonts w:ascii="Calibri" w:eastAsia="Times New Roman" w:hAnsi="Calibri" w:cs="Calibri"/>
                <w:sz w:val="20"/>
                <w:szCs w:val="20"/>
                <w:lang w:eastAsia="el-GR"/>
              </w:rPr>
              <w:t>) σύνδεση (92.00.14), Υπηρεσίες στοιχημάτων σε απ ευθείας (</w:t>
            </w:r>
            <w:proofErr w:type="spellStart"/>
            <w:r w:rsidRPr="003E1EB4">
              <w:rPr>
                <w:rFonts w:ascii="Calibri" w:eastAsia="Times New Roman" w:hAnsi="Calibri" w:cs="Calibri"/>
                <w:sz w:val="20"/>
                <w:szCs w:val="20"/>
                <w:lang w:eastAsia="el-GR"/>
              </w:rPr>
              <w:t>on</w:t>
            </w:r>
            <w:proofErr w:type="spellEnd"/>
            <w:r w:rsidRPr="003E1EB4">
              <w:rPr>
                <w:rFonts w:ascii="Calibri" w:eastAsia="Times New Roman" w:hAnsi="Calibri" w:cs="Calibri"/>
                <w:sz w:val="20"/>
                <w:szCs w:val="20"/>
                <w:lang w:eastAsia="el-GR"/>
              </w:rPr>
              <w:t>-</w:t>
            </w:r>
            <w:proofErr w:type="spellStart"/>
            <w:r w:rsidRPr="003E1EB4">
              <w:rPr>
                <w:rFonts w:ascii="Calibri" w:eastAsia="Times New Roman" w:hAnsi="Calibri" w:cs="Calibri"/>
                <w:sz w:val="20"/>
                <w:szCs w:val="20"/>
                <w:lang w:eastAsia="el-GR"/>
              </w:rPr>
              <w:t>line</w:t>
            </w:r>
            <w:proofErr w:type="spellEnd"/>
            <w:r w:rsidRPr="003E1EB4">
              <w:rPr>
                <w:rFonts w:ascii="Calibri" w:eastAsia="Times New Roman" w:hAnsi="Calibri" w:cs="Calibri"/>
                <w:sz w:val="20"/>
                <w:szCs w:val="20"/>
                <w:lang w:eastAsia="el-GR"/>
              </w:rPr>
              <w:t xml:space="preserve">) σύνδεση (92.00.21)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αθλητικών εγκαταστάσεων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αθλητικών ομίλων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Εγκαταστάσεις γυμναστικής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αθλητικές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πάρκων αναψυχής και άλλων θεματικών πάρκων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διασκέδασης και ψυχαγωγίας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επιχειρηματικών και εργοδοτικών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επαγγελματικών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θρησκευτικών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άλλων οργανώσεων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συσκευών οικιακής χρήσης και εξοπλισμού σπιτιού και κήπου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Επιδιόρθωση υποδημάτων και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επίπλων και ειδών οικιακής επίπλωσης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άλλων ειδών προσωπικής και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Πλύσιμο και (στεγνό) καθάρισμα κλωστοϋφαντουργικών και γούνινων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κομμωτηρίων, κουρείων και κέντρων αισθητικής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τη φυσική ευεξία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προσωπικών υπηρεσιών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εκτός από Υπηρεσίες οικιακού υπηρέτη (96.09.19.13), Υπηρεσίες προσωπικού οδηγού αυτοκινήτων (96.09.19.15)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3E1EB4">
              <w:rPr>
                <w:rFonts w:ascii="Calibri" w:eastAsia="Times New Roman" w:hAnsi="Calibri" w:cs="Calibri"/>
                <w:sz w:val="20"/>
                <w:szCs w:val="20"/>
                <w:lang w:eastAsia="el-GR"/>
              </w:rPr>
              <w:t>shops</w:t>
            </w:r>
            <w:proofErr w:type="spellEnd"/>
            <w:r w:rsidRPr="003E1EB4">
              <w:rPr>
                <w:rFonts w:ascii="Calibri" w:eastAsia="Times New Roman" w:hAnsi="Calibri" w:cs="Calibri"/>
                <w:sz w:val="20"/>
                <w:szCs w:val="20"/>
                <w:lang w:eastAsia="el-GR"/>
              </w:rPr>
              <w:t>-</w:t>
            </w:r>
            <w:proofErr w:type="spellStart"/>
            <w:r w:rsidRPr="003E1EB4">
              <w:rPr>
                <w:rFonts w:ascii="Calibri" w:eastAsia="Times New Roman" w:hAnsi="Calibri" w:cs="Calibri"/>
                <w:sz w:val="20"/>
                <w:szCs w:val="20"/>
                <w:lang w:eastAsia="el-GR"/>
              </w:rPr>
              <w:t>in</w:t>
            </w:r>
            <w:proofErr w:type="spellEnd"/>
            <w:r w:rsidRPr="003E1EB4">
              <w:rPr>
                <w:rFonts w:ascii="Calibri" w:eastAsia="Times New Roman" w:hAnsi="Calibri" w:cs="Calibri"/>
                <w:sz w:val="20"/>
                <w:szCs w:val="20"/>
                <w:lang w:eastAsia="el-GR"/>
              </w:rPr>
              <w:t xml:space="preserve"> a-</w:t>
            </w:r>
            <w:proofErr w:type="spellStart"/>
            <w:r w:rsidRPr="003E1EB4">
              <w:rPr>
                <w:rFonts w:ascii="Calibri" w:eastAsia="Times New Roman" w:hAnsi="Calibri" w:cs="Calibri"/>
                <w:sz w:val="20"/>
                <w:szCs w:val="20"/>
                <w:lang w:eastAsia="el-GR"/>
              </w:rPr>
              <w:t>shop)</w:t>
            </w:r>
            <w:proofErr w:type="spellEnd"/>
            <w:r w:rsidRPr="003E1EB4">
              <w:rPr>
                <w:rFonts w:ascii="Calibri" w:eastAsia="Times New Roman" w:hAnsi="Calibri" w:cs="Calibri"/>
                <w:sz w:val="20"/>
                <w:szCs w:val="20"/>
                <w:lang w:eastAsia="el-GR"/>
              </w:rPr>
              <w:t>, που βρίσκονται σε εκπτωτικά καταστήματα (</w:t>
            </w:r>
            <w:proofErr w:type="spellStart"/>
            <w:r w:rsidRPr="003E1EB4">
              <w:rPr>
                <w:rFonts w:ascii="Calibri" w:eastAsia="Times New Roman" w:hAnsi="Calibri" w:cs="Calibri"/>
                <w:sz w:val="20"/>
                <w:szCs w:val="20"/>
                <w:lang w:eastAsia="el-GR"/>
              </w:rPr>
              <w:t>outlet</w:t>
            </w:r>
            <w:proofErr w:type="spellEnd"/>
            <w:r w:rsidRPr="003E1EB4">
              <w:rPr>
                <w:rFonts w:ascii="Calibri" w:eastAsia="Times New Roman" w:hAnsi="Calibri" w:cs="Calibri"/>
                <w:sz w:val="20"/>
                <w:szCs w:val="20"/>
                <w:lang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bookmarkStart w:id="0" w:name="_GoBack"/>
            <w:bookmarkEnd w:id="0"/>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F23C25">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Επιχειρήσεις έκδοσης πρωτογενούς (</w:t>
            </w:r>
            <w:proofErr w:type="spellStart"/>
            <w:r w:rsidRPr="003E1EB4">
              <w:rPr>
                <w:rFonts w:ascii="Calibri" w:eastAsia="Times New Roman" w:hAnsi="Calibri" w:cs="Calibri"/>
                <w:sz w:val="20"/>
                <w:szCs w:val="20"/>
                <w:lang w:eastAsia="el-GR"/>
              </w:rPr>
              <w:t>branded</w:t>
            </w:r>
            <w:proofErr w:type="spellEnd"/>
            <w:r w:rsidRPr="003E1EB4">
              <w:rPr>
                <w:rFonts w:ascii="Calibri" w:eastAsia="Times New Roman" w:hAnsi="Calibri" w:cs="Calibri"/>
                <w:sz w:val="20"/>
                <w:szCs w:val="20"/>
                <w:lang w:eastAsia="el-GR"/>
              </w:rPr>
              <w:t>) ψηφιακού περιεχομένου, οι οποίες είναι εγγεγρα</w:t>
            </w:r>
            <w:r w:rsidR="00E64BB4">
              <w:rPr>
                <w:rFonts w:ascii="Calibri" w:eastAsia="Times New Roman" w:hAnsi="Calibri" w:cs="Calibri"/>
                <w:sz w:val="20"/>
                <w:szCs w:val="20"/>
                <w:lang w:eastAsia="el-GR"/>
              </w:rPr>
              <w:t>μ</w:t>
            </w:r>
            <w:r w:rsidRPr="003E1EB4">
              <w:rPr>
                <w:rFonts w:ascii="Calibri" w:eastAsia="Times New Roman" w:hAnsi="Calibri" w:cs="Calibri"/>
                <w:sz w:val="20"/>
                <w:szCs w:val="20"/>
                <w:lang w:eastAsia="el-GR"/>
              </w:rPr>
              <w:t xml:space="preserve">μένες στο Μητρώο Επιχειρήσεων Ηλεκτρονικών Μέσων Ενημέρωσης (Μητρώο </w:t>
            </w:r>
            <w:proofErr w:type="spellStart"/>
            <w:r w:rsidRPr="003E1EB4">
              <w:rPr>
                <w:rFonts w:ascii="Calibri" w:eastAsia="Times New Roman" w:hAnsi="Calibri" w:cs="Calibri"/>
                <w:sz w:val="20"/>
                <w:szCs w:val="20"/>
                <w:lang w:eastAsia="el-GR"/>
              </w:rPr>
              <w:t>Online</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Media</w:t>
            </w:r>
            <w:proofErr w:type="spellEnd"/>
            <w:r w:rsidRPr="003E1EB4">
              <w:rPr>
                <w:rFonts w:ascii="Calibri" w:eastAsia="Times New Roman" w:hAnsi="Calibri" w:cs="Calibri"/>
                <w:sz w:val="20"/>
                <w:szCs w:val="20"/>
                <w:lang w:eastAsia="el-GR"/>
              </w:rPr>
              <w:t>) που τηρείται στην Γενική Γραμματεία Επικοινωνίας και Ενημ</w:t>
            </w:r>
            <w:r w:rsidR="00F23C25">
              <w:rPr>
                <w:rFonts w:ascii="Calibri" w:eastAsia="Times New Roman" w:hAnsi="Calibri" w:cs="Calibri"/>
                <w:sz w:val="20"/>
                <w:szCs w:val="20"/>
                <w:lang w:eastAsia="el-GR"/>
              </w:rPr>
              <w:t>έ</w:t>
            </w:r>
            <w:r w:rsidRPr="003E1EB4">
              <w:rPr>
                <w:rFonts w:ascii="Calibri" w:eastAsia="Times New Roman" w:hAnsi="Calibri" w:cs="Calibri"/>
                <w:sz w:val="20"/>
                <w:szCs w:val="20"/>
                <w:lang w:eastAsia="el-GR"/>
              </w:rPr>
              <w:t>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7A7C39" w:rsidRPr="003E1EB4" w:rsidTr="00491259">
        <w:trPr>
          <w:trHeight w:val="280"/>
        </w:trPr>
        <w:tc>
          <w:tcPr>
            <w:tcW w:w="1179" w:type="dxa"/>
            <w:shd w:val="clear" w:color="auto" w:fill="auto"/>
            <w:noWrap/>
            <w:vAlign w:val="center"/>
          </w:tcPr>
          <w:p w:rsidR="007A7C39" w:rsidRPr="003E1EB4" w:rsidRDefault="007A7C39" w:rsidP="00491259">
            <w:pPr>
              <w:spacing w:after="0" w:line="240" w:lineRule="auto"/>
              <w:rPr>
                <w:rFonts w:ascii="Calibri" w:eastAsia="Times New Roman" w:hAnsi="Calibri" w:cs="Calibri"/>
                <w:sz w:val="20"/>
                <w:szCs w:val="20"/>
                <w:lang w:eastAsia="el-GR"/>
              </w:rPr>
            </w:pPr>
          </w:p>
        </w:tc>
        <w:tc>
          <w:tcPr>
            <w:tcW w:w="8386" w:type="dxa"/>
            <w:shd w:val="clear" w:color="auto" w:fill="auto"/>
            <w:vAlign w:val="center"/>
          </w:tcPr>
          <w:p w:rsidR="007A7C39" w:rsidRPr="003E1EB4" w:rsidRDefault="007A7C39" w:rsidP="00491259">
            <w:pPr>
              <w:spacing w:after="0" w:line="240" w:lineRule="auto"/>
              <w:rPr>
                <w:rFonts w:ascii="Calibri" w:eastAsia="Times New Roman" w:hAnsi="Calibri" w:cs="Calibri"/>
                <w:sz w:val="20"/>
                <w:szCs w:val="20"/>
                <w:lang w:eastAsia="el-GR"/>
              </w:rPr>
            </w:pPr>
            <w:r w:rsidRPr="00944A36">
              <w:rPr>
                <w:rFonts w:ascii="Calibri" w:eastAsia="Times New Roman" w:hAnsi="Calibri" w:cs="Calibri"/>
                <w:sz w:val="20"/>
                <w:szCs w:val="20"/>
                <w:lang w:eastAsia="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rsidR="00395694" w:rsidRDefault="00395694" w:rsidP="00E64BB4"/>
    <w:sectPr w:rsidR="00395694" w:rsidSect="006D1871">
      <w:pgSz w:w="11906" w:h="16838"/>
      <w:pgMar w:top="1135" w:right="180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EC59AB"/>
    <w:multiLevelType w:val="hybridMultilevel"/>
    <w:tmpl w:val="685ADF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A7C39"/>
    <w:rsid w:val="00395694"/>
    <w:rsid w:val="003D7A9D"/>
    <w:rsid w:val="007A7C39"/>
    <w:rsid w:val="00E64BB4"/>
    <w:rsid w:val="00F23C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7C39"/>
    <w:pPr>
      <w:tabs>
        <w:tab w:val="center" w:pos="4153"/>
        <w:tab w:val="right" w:pos="8306"/>
      </w:tabs>
      <w:spacing w:after="0" w:line="240" w:lineRule="auto"/>
    </w:pPr>
  </w:style>
  <w:style w:type="character" w:customStyle="1" w:styleId="Char">
    <w:name w:val="Υποσέλιδο Char"/>
    <w:basedOn w:val="a0"/>
    <w:link w:val="a3"/>
    <w:uiPriority w:val="99"/>
    <w:rsid w:val="007A7C39"/>
  </w:style>
  <w:style w:type="paragraph" w:styleId="a4">
    <w:name w:val="Balloon Text"/>
    <w:basedOn w:val="a"/>
    <w:link w:val="Char0"/>
    <w:uiPriority w:val="99"/>
    <w:semiHidden/>
    <w:unhideWhenUsed/>
    <w:rsid w:val="007A7C3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A7C39"/>
    <w:rPr>
      <w:rFonts w:ascii="Tahoma" w:hAnsi="Tahoma" w:cs="Tahoma"/>
      <w:sz w:val="16"/>
      <w:szCs w:val="16"/>
    </w:rPr>
  </w:style>
  <w:style w:type="table" w:styleId="a5">
    <w:name w:val="Table Grid"/>
    <w:basedOn w:val="a1"/>
    <w:uiPriority w:val="59"/>
    <w:rsid w:val="007A7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7A7C39"/>
    <w:rPr>
      <w:color w:val="0000FF"/>
      <w:u w:val="single"/>
    </w:rPr>
  </w:style>
  <w:style w:type="character" w:styleId="-0">
    <w:name w:val="FollowedHyperlink"/>
    <w:basedOn w:val="a0"/>
    <w:uiPriority w:val="99"/>
    <w:semiHidden/>
    <w:unhideWhenUsed/>
    <w:rsid w:val="007A7C39"/>
    <w:rPr>
      <w:color w:val="800080"/>
      <w:u w:val="single"/>
    </w:rPr>
  </w:style>
  <w:style w:type="paragraph" w:customStyle="1" w:styleId="xl63">
    <w:name w:val="xl63"/>
    <w:basedOn w:val="a"/>
    <w:rsid w:val="007A7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4">
    <w:name w:val="xl64"/>
    <w:basedOn w:val="a"/>
    <w:rsid w:val="007A7C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5">
    <w:name w:val="xl65"/>
    <w:basedOn w:val="a"/>
    <w:rsid w:val="007A7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6">
    <w:name w:val="xl66"/>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7">
    <w:name w:val="xl67"/>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styleId="a6">
    <w:name w:val="List Paragraph"/>
    <w:basedOn w:val="a"/>
    <w:uiPriority w:val="34"/>
    <w:qFormat/>
    <w:rsid w:val="007A7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7C39"/>
    <w:pPr>
      <w:tabs>
        <w:tab w:val="center" w:pos="4153"/>
        <w:tab w:val="right" w:pos="8306"/>
      </w:tabs>
      <w:spacing w:after="0" w:line="240" w:lineRule="auto"/>
    </w:pPr>
  </w:style>
  <w:style w:type="character" w:customStyle="1" w:styleId="Char">
    <w:name w:val="Υποσέλιδο Char"/>
    <w:basedOn w:val="a0"/>
    <w:link w:val="a3"/>
    <w:uiPriority w:val="99"/>
    <w:rsid w:val="007A7C39"/>
  </w:style>
  <w:style w:type="paragraph" w:styleId="a4">
    <w:name w:val="Balloon Text"/>
    <w:basedOn w:val="a"/>
    <w:link w:val="Char0"/>
    <w:uiPriority w:val="99"/>
    <w:semiHidden/>
    <w:unhideWhenUsed/>
    <w:rsid w:val="007A7C3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A7C39"/>
    <w:rPr>
      <w:rFonts w:ascii="Tahoma" w:hAnsi="Tahoma" w:cs="Tahoma"/>
      <w:sz w:val="16"/>
      <w:szCs w:val="16"/>
    </w:rPr>
  </w:style>
  <w:style w:type="table" w:styleId="a5">
    <w:name w:val="Table Grid"/>
    <w:basedOn w:val="a1"/>
    <w:uiPriority w:val="59"/>
    <w:rsid w:val="007A7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7A7C39"/>
    <w:rPr>
      <w:color w:val="0000FF"/>
      <w:u w:val="single"/>
    </w:rPr>
  </w:style>
  <w:style w:type="character" w:styleId="-0">
    <w:name w:val="FollowedHyperlink"/>
    <w:basedOn w:val="a0"/>
    <w:uiPriority w:val="99"/>
    <w:semiHidden/>
    <w:unhideWhenUsed/>
    <w:rsid w:val="007A7C39"/>
    <w:rPr>
      <w:color w:val="800080"/>
      <w:u w:val="single"/>
    </w:rPr>
  </w:style>
  <w:style w:type="paragraph" w:customStyle="1" w:styleId="xl63">
    <w:name w:val="xl63"/>
    <w:basedOn w:val="a"/>
    <w:rsid w:val="007A7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4">
    <w:name w:val="xl64"/>
    <w:basedOn w:val="a"/>
    <w:rsid w:val="007A7C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5">
    <w:name w:val="xl65"/>
    <w:basedOn w:val="a"/>
    <w:rsid w:val="007A7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6">
    <w:name w:val="xl66"/>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7">
    <w:name w:val="xl67"/>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styleId="a6">
    <w:name w:val="List Paragraph"/>
    <w:basedOn w:val="a"/>
    <w:uiPriority w:val="34"/>
    <w:qFormat/>
    <w:rsid w:val="007A7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20631</Words>
  <Characters>111412</Characters>
  <DocSecurity>0</DocSecurity>
  <Lines>928</Lines>
  <Paragraphs>263</Paragraphs>
  <ScaleCrop>false</ScaleCrop>
  <Company/>
  <LinksUpToDate>false</LinksUpToDate>
  <CharactersWithSpaces>131780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2020-10-31T11:50:00Z</cp:lastPrinted>
  <dcterms:created xsi:type="dcterms:W3CDTF">2020-10-31T10:28:00Z</dcterms:created>
  <dcterms:modified xsi:type="dcterms:W3CDTF">2020-10-31T11:54:00Z</dcterms:modified>
</cp:coreProperties>
</file>